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5"/>
        <w:gridCol w:w="5640"/>
      </w:tblGrid>
      <w:tr w:rsidR="00583E52" w:rsidRPr="00583E52" w14:paraId="7952603E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82456F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52A0D7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委托书数据接口</w:t>
            </w:r>
          </w:p>
        </w:tc>
      </w:tr>
      <w:tr w:rsidR="00583E52" w:rsidRPr="00583E52" w14:paraId="205A19E2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843339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51E240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583E52" w:rsidRPr="00583E52" w14:paraId="611AC987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B9FC30D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B0A9C4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583E52" w:rsidRPr="00583E52" w14:paraId="0127965D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B2299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CF3699D" w14:textId="18DC0962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s</w:t>
            </w: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://scmtest.semirapp.com/thirdpartyapi/qc-wts/get-wts-data</w:t>
            </w:r>
          </w:p>
        </w:tc>
      </w:tr>
      <w:tr w:rsidR="00583E52" w:rsidRPr="00583E52" w14:paraId="69BED10C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6C01798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25609B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583E52" w:rsidRPr="00583E52" w14:paraId="675225BF" w14:textId="77777777" w:rsidTr="00583E52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8669C0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37D0DF0" w14:textId="77777777"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F8C9604" w14:textId="77777777"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63EB98" w14:textId="77777777"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583E52" w:rsidRPr="00583E52" w14:paraId="63B24291" w14:textId="77777777" w:rsidTr="00583E52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7EF038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1D27A6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2AE5DA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64C2EF4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583E52" w:rsidRPr="00583E52" w14:paraId="1CF6677C" w14:textId="77777777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B097A8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9B6DFD9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B65D2D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215CE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583E52" w:rsidRPr="00583E52" w14:paraId="7E5DBD33" w14:textId="77777777" w:rsidTr="00583E52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3ECB7C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53C5FC" w14:textId="77777777"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7DF02D9" w14:textId="77777777" w:rsidR="00583E52" w:rsidRPr="00583E52" w:rsidRDefault="00583E52" w:rsidP="00583E52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7D48C6" w14:textId="77777777" w:rsidR="00583E52" w:rsidRPr="00583E52" w:rsidRDefault="00583E52" w:rsidP="00583E52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583E52" w:rsidRPr="00583E52" w14:paraId="772BA0DE" w14:textId="77777777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D305598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250A30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A8B124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4499D7D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583E52" w:rsidRPr="00583E52" w14:paraId="71BBFA91" w14:textId="77777777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C76A65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049876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FDB29D2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5E01CC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583E52" w:rsidRPr="00583E52" w14:paraId="1F1E8257" w14:textId="77777777" w:rsidTr="00583E52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888070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6B43AF4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B467C8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A252C3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583E52" w:rsidRPr="00583E52" w14:paraId="6EEAD85A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7B1234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C76437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2007C9C9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5D4E069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32B2056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286BB93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35D6F13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1F0735F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086B35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A99FFE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0FBBDE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4B01C9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346452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9D85AD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C20AF63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CF529E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456557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F18C2E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3FA764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A996C5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ADF50C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42ABB3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65DB7A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45B46C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CB61FB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1EBCC3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E06CCF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5F2489F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AD8BF4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82EAD28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1B5B16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2625B3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250F377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698EA75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3676D42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1D7664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7A8709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A9B1952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B272957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869E48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1717EB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A17F520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42385C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1D0AD4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D94C322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0E9B43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E671DC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24ED225F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14:paraId="384C6543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5D59181" w14:textId="77777777"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D3BFDB8" w14:textId="77777777"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1815F5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B33BB9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AAF622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5560A2D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0D1323F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348162D2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},</w:t>
            </w:r>
          </w:p>
          <w:p w14:paraId="62B8D426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14:paraId="67AFA90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8F4F2C5" w14:textId="77777777"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8125F5C" w14:textId="77777777" w:rsidR="00583E52" w:rsidRPr="00583E52" w:rsidRDefault="00583E52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3E12691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F91297E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EF1B60B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9E193C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DEFBDBF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614F0A8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</w:t>
            </w:r>
          </w:p>
          <w:p w14:paraId="3054859C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],</w:t>
            </w:r>
          </w:p>
          <w:p w14:paraId="359688F7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583E52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 w:rsidRPr="00583E52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14:paraId="6B1136A8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}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E6ABD73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583E52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583E52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2FF2A657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}</w:t>
            </w:r>
          </w:p>
          <w:p w14:paraId="0AE42EFA" w14:textId="77777777" w:rsidR="00583E52" w:rsidRPr="00583E52" w:rsidRDefault="00583E52" w:rsidP="00583E52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583E52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583E52" w:rsidRPr="00583E52" w14:paraId="1109C798" w14:textId="77777777" w:rsidTr="00583E52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27AE2FD" w14:textId="77777777" w:rsidR="00583E52" w:rsidRPr="00583E52" w:rsidRDefault="00583E52" w:rsidP="00583E5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F62EC22" w14:textId="77777777" w:rsidR="00583E52" w:rsidRPr="00583E52" w:rsidRDefault="00583E52" w:rsidP="00583E52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F3AD3C8" w14:textId="77777777" w:rsidR="00F675FE" w:rsidRDefault="00F675FE" w:rsidP="00583E52"/>
    <w:p w14:paraId="4EDB7706" w14:textId="77777777" w:rsidR="00F6399E" w:rsidRDefault="00F6399E" w:rsidP="00583E52"/>
    <w:p w14:paraId="5471F313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32870E33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2387C65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C08D534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9E813AC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747678E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95C83A8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6D33B266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34FE252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AAA59F3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449AA59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91907D4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04E0E48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D86B7D3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446E110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E34DA43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3CA5FFB3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74F5B2E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A69D5CB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93B9DAB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F1C898D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64D5DDA8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BA56466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13098C40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0563C01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3748DA84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0F3C004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21A0690" w14:textId="77777777" w:rsidR="00256C06" w:rsidRDefault="00256C06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tbl>
      <w:tblPr>
        <w:tblW w:w="945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1665"/>
        <w:gridCol w:w="1395"/>
        <w:gridCol w:w="5880"/>
      </w:tblGrid>
      <w:tr w:rsidR="00256C06" w:rsidRPr="00256C06" w14:paraId="14560721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7A832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</w:t>
            </w: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描述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6054C8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委托书数据接口</w:t>
            </w:r>
          </w:p>
        </w:tc>
      </w:tr>
      <w:tr w:rsidR="00256C06" w:rsidRPr="00256C06" w14:paraId="646CD965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35C2AE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E7607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56C06" w:rsidRPr="00256C06" w14:paraId="279EE019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EDCF6EC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DF97F8C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56C06" w:rsidRPr="00256C06" w14:paraId="4B6E3A39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507E87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B6CE3DB" w14:textId="4C60A4C8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://scmtest.semirapp.com/thirdpartyapi/qc-wts/get-wts-list</w:t>
            </w:r>
          </w:p>
        </w:tc>
      </w:tr>
      <w:tr w:rsidR="00256C06" w:rsidRPr="00256C06" w14:paraId="0357A1F7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BC8BAD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247461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GET</w:t>
            </w:r>
          </w:p>
        </w:tc>
      </w:tr>
      <w:tr w:rsidR="00256C06" w:rsidRPr="00256C06" w14:paraId="23FFD3B9" w14:textId="77777777" w:rsidTr="00256C06">
        <w:trPr>
          <w:trHeight w:val="405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3ED458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090C00B" w14:textId="77777777"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C245484" w14:textId="77777777"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CB22B8" w14:textId="77777777"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56C06" w:rsidRPr="00256C06" w14:paraId="3D23BA42" w14:textId="77777777" w:rsidTr="00256C06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6A22D2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AC6982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FC6C23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7149EF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56C06" w:rsidRPr="00256C06" w14:paraId="549AB6F8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AD3CDC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704975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begin_time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62DDEA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8C2CF6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时间(从)可填</w:t>
            </w:r>
          </w:p>
        </w:tc>
      </w:tr>
      <w:tr w:rsidR="00256C06" w:rsidRPr="00256C06" w14:paraId="73A45172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E6A362A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ACBC9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end_time</w:t>
            </w:r>
            <w:proofErr w:type="spellEnd"/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CCB530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3C340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时间(到)可填</w:t>
            </w:r>
          </w:p>
        </w:tc>
      </w:tr>
      <w:tr w:rsidR="00256C06" w:rsidRPr="00256C06" w14:paraId="7ACFF679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D57416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4D3123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length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06F620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C0FF25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返回记录数(可填，默认为10)</w:t>
            </w:r>
          </w:p>
        </w:tc>
      </w:tr>
      <w:tr w:rsidR="00256C06" w:rsidRPr="00256C06" w14:paraId="1E465D2C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2F7320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2604D26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start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37C58F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46DAB0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记录偏移量(可填,默认为0)</w:t>
            </w:r>
          </w:p>
        </w:tc>
      </w:tr>
      <w:tr w:rsidR="00256C06" w:rsidRPr="00256C06" w14:paraId="2EE32BC6" w14:textId="77777777" w:rsidTr="00256C06">
        <w:trPr>
          <w:trHeight w:val="420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C71149D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9308447" w14:textId="77777777"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54F8F4F" w14:textId="77777777" w:rsidR="00256C06" w:rsidRPr="00256C06" w:rsidRDefault="00256C06" w:rsidP="00256C06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839724F" w14:textId="77777777" w:rsidR="00256C06" w:rsidRPr="00256C06" w:rsidRDefault="00256C06" w:rsidP="00256C06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56C06" w:rsidRPr="00256C06" w14:paraId="2CC4FB52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13140F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2F5681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BA69EE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22BFE3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56C06" w:rsidRPr="00256C06" w14:paraId="127265C3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EA431F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51DB6E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FFFAAE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E4CC6C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56C06" w:rsidRPr="00256C06" w14:paraId="508BCEC0" w14:textId="77777777" w:rsidTr="00256C06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B6966C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CB589F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7BD08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5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FBC39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56C06" w:rsidRPr="00256C06" w14:paraId="09D7790A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E87737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667726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6EF5C67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5CCB9D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{</w:t>
            </w:r>
          </w:p>
          <w:p w14:paraId="7A0381A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recordsTotal</w:t>
            </w:r>
            <w:proofErr w:type="spellEnd"/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391646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"results"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2BC62FD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{</w:t>
            </w:r>
          </w:p>
          <w:p w14:paraId="6D2541C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958B1B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"DOC_NO"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委托书编号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AA6148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样品描述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06EDD4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"FG_MAT_CODE"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款号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82BE34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"FG_COLOR"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款色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6BA152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"FG_F2_DISPLAY"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码段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BC929C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料号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F54266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"COLOR"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料色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A534F2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"MAT_DEV_CODE"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版单号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911964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"CREATED_TIME"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创建时间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2BE808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"LAST_MODIFIED_TIME"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最后修改时间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1557C0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"COMPANY_NAME"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7831EB6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"COMPANY_ADDRESS"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委托单位地址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C3DF8A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"CONTACT_PERSON"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委托单位联系人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077BC2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"CONTACT_PHONE"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委托单位联系电话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C7A46E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"CONTACT_EMAIL"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委托单位邮箱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9FF469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"CONTACT_BUSINESS_EMAIL"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委托单位业务邮箱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142EE1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B396E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"APPLY_ORG_ADDRESS"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申请单位地址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7B20E5D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付款单位名称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4DDE0D3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"PAYER_ORG_ADDRESS"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付款单位地址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06CCB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"PAYER_CONTACT_PERSON"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付款联系人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2E8DFB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"PAYER_CONTACT_PHONE"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付款联系电话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ADC9CF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"PAYER_CONTACT_EMAIL"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付款联系邮箱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C7EB63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"BRAND_DISPLAY"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品牌商标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421AAA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"SAMPLE_CYCLE"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样品阶段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A9BE15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"TOTAL_QTY"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单量数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920B44D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"YEAR"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年份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6B1C4D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"SEASONS"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季度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CD84D68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"KG_COMPONENT"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原料成分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11E739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"WEIGHT"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克重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8441A8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"TESTING_CYCLE"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测试周期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7BB78C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"CHECK_LEVEL"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安全技术类别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E143C4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"SAMPLE_GRADE"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样品等级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95A856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"THIRDPARTY_TESTING_TESTPART"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样品类型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0BBBC8C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"IS_RECHECK"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检测类型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D3D065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"ORIGINAL_WTS_NO"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原报告号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928723A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"STATUS"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状态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FB2C6E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"FOR_USE"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最终用途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8856FB9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"REMARK"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备注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21BE3F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"ITEMS"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[</w:t>
            </w:r>
          </w:p>
          <w:p w14:paraId="3304AFA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14:paraId="55D3738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C0313E6" w14:textId="77777777"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D1F37F3" w14:textId="77777777"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1B20D2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6AEE9D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F4D5C5C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5DD06F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3B603D5E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"1"</w:t>
            </w:r>
          </w:p>
          <w:p w14:paraId="761F15B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},</w:t>
            </w:r>
          </w:p>
          <w:p w14:paraId="218FF946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{</w:t>
            </w:r>
          </w:p>
          <w:p w14:paraId="2B5AC17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"RECORD_ID"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3BD575C" w14:textId="77777777"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"H_ID"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委托单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ID"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21CD4FCC" w14:textId="77777777" w:rsidR="00256C06" w:rsidRPr="00256C06" w:rsidRDefault="00256C06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"ITEM_NAME"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C7B03B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</w:t>
            </w:r>
            <w:proofErr w:type="gramStart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项标准</w:t>
            </w:r>
            <w:proofErr w:type="gramEnd"/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764BB0E4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"ITEM_DESC"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检测项目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0CE1A5B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"ITEM_SPEC1"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DD5F4E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"ITEM_SPEC2"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420B4E1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"SEQ"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"2"</w:t>
            </w:r>
          </w:p>
          <w:p w14:paraId="55C804B6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    }</w:t>
            </w:r>
          </w:p>
          <w:p w14:paraId="7569A65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],</w:t>
            </w:r>
          </w:p>
          <w:p w14:paraId="711E2FFD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                </w:t>
            </w:r>
            <w:r w:rsidRPr="00256C06">
              <w:rPr>
                <w:rFonts w:ascii="Courier New" w:eastAsia="宋体" w:hAnsi="Courier New" w:cs="Courier New"/>
                <w:color w:val="A31515"/>
                <w:kern w:val="0"/>
                <w:sz w:val="18"/>
                <w:szCs w:val="18"/>
                <w:shd w:val="clear" w:color="auto" w:fill="FFFFFE"/>
              </w:rPr>
              <w:t>"CHECK_STANDARD"</w:t>
            </w: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t>: 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产品标准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(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多个以逗号拼接</w:t>
            </w:r>
            <w:r w:rsidRPr="00256C06">
              <w:rPr>
                <w:rFonts w:ascii="Courier New" w:eastAsia="宋体" w:hAnsi="Courier New" w:cs="Courier New"/>
                <w:color w:val="0451A5"/>
                <w:kern w:val="0"/>
                <w:sz w:val="18"/>
                <w:szCs w:val="18"/>
                <w:shd w:val="clear" w:color="auto" w:fill="FFFFFE"/>
              </w:rPr>
              <w:t>)"</w:t>
            </w:r>
          </w:p>
          <w:p w14:paraId="2E23F087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Courier New" w:eastAsia="宋体" w:hAnsi="Courier New" w:cs="Courier New"/>
                <w:color w:val="000000"/>
                <w:kern w:val="0"/>
                <w:sz w:val="18"/>
                <w:szCs w:val="18"/>
                <w:shd w:val="clear" w:color="auto" w:fill="FFFFFE"/>
              </w:rPr>
              <w:lastRenderedPageBreak/>
              <w:t>            }</w:t>
            </w:r>
          </w:p>
          <w:p w14:paraId="33CF290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    ]</w:t>
            </w:r>
          </w:p>
          <w:p w14:paraId="2D6513E2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19B89CFF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256C06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256C06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5A6B9895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  <w:p w14:paraId="6CC983F0" w14:textId="77777777" w:rsidR="00256C06" w:rsidRPr="00256C06" w:rsidRDefault="00256C06" w:rsidP="00256C06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56C06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 w:rsidR="00256C06" w:rsidRPr="00256C06" w14:paraId="2BA4AD8C" w14:textId="77777777" w:rsidTr="00256C06">
        <w:trPr>
          <w:trHeight w:val="42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A4B2902" w14:textId="77777777" w:rsidR="00256C06" w:rsidRPr="00256C06" w:rsidRDefault="00256C06" w:rsidP="00256C0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0710A4B" w14:textId="77777777" w:rsidR="00256C06" w:rsidRPr="00256C06" w:rsidRDefault="00256C06" w:rsidP="00256C0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67A2A694" w14:textId="77777777" w:rsidR="00256C06" w:rsidRPr="00256C06" w:rsidRDefault="00256C06" w:rsidP="00256C06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6C06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14:paraId="65DD69FC" w14:textId="77777777" w:rsidR="00256C06" w:rsidRPr="00256C06" w:rsidRDefault="00256C06" w:rsidP="00256C06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56C06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14:paraId="7A37C9CD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945B4D5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123736DC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6B40437A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1B6989F2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3ADDCEAC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6A4E7A71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FBC38B6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2D87B07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5F49E5F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46C92C2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446D3B2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C344ED8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DC1A5FC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69099580" w14:textId="77777777" w:rsidR="007E4E1D" w:rsidRDefault="007E4E1D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FB9515A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372BB37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3851EC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4FB4EA6" w14:textId="77777777" w:rsidR="007E4E1D" w:rsidRP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1648"/>
        <w:gridCol w:w="953"/>
        <w:gridCol w:w="7758"/>
      </w:tblGrid>
      <w:tr w:rsidR="00F6399E" w:rsidRPr="00F6399E" w14:paraId="554CA42A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8052EA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9DB18A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(回写检测结果并关闭委托书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F6399E" w:rsidRPr="00F6399E" w14:paraId="67E320EA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42CAA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564677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14:paraId="0886D543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F72B08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DEB577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14:paraId="01C951D8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B00FD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5C2376" w14:textId="329E5EA1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://scmtest.semirapp.com/thirdpartyapi/qc-wts/generate-qc-result</w:t>
            </w:r>
          </w:p>
        </w:tc>
      </w:tr>
      <w:tr w:rsidR="00F6399E" w:rsidRPr="00F6399E" w14:paraId="237A341A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355753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07E2C6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14:paraId="11CCB189" w14:textId="77777777" w:rsidTr="00F6399E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22D844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737EEBB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7CE6775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463C014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240F2465" w14:textId="77777777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C38851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C518A6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F38734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3AC4CE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14:paraId="0ACAC6D3" w14:textId="77777777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F3EE6F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0F1DE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EFBBB7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5421F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{"DOC_NO":"委托序号","EXT_DOC_NO":"报告编号","RESULT":"检验结论(1-合格,2-不合格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r w:rsidR="00D51344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CHECK_FEE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 w:rsidR="00D5134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"URL_PDF":[</w:t>
            </w:r>
          </w:p>
          <w:p w14:paraId="38A7069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{"RPT_NO":"123456","URL":"http://xyz.pdf","RESULT":"检验结论(1-合格,2-不合格) ","RPT_DESC":"描述"},{"RPT_NO":"654321","URL":"http://abc.pdf","RESULT":"检验结论(1-合格,2-不合格)</w:t>
            </w:r>
          </w:p>
          <w:p w14:paraId="7AB4F29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","RPT_DESC":"描述"}]}</w:t>
            </w:r>
          </w:p>
        </w:tc>
      </w:tr>
      <w:tr w:rsidR="00F6399E" w:rsidRPr="00F6399E" w14:paraId="695D9847" w14:textId="77777777" w:rsidTr="00F6399E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03A42D4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6227F0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246F27D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7588B9E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AF119C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0E77621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14FA714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66D9A79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://xyz.pdf",</w:t>
            </w:r>
          </w:p>
          <w:p w14:paraId="46FEEEB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3D180E4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5EE7F3E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038413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7CE3322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3308BD7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71596541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"检测项目描述",</w:t>
            </w:r>
          </w:p>
          <w:p w14:paraId="0D8E657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2AD6C9E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0D0CE76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4315581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24E2559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9FB0BE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4F055D2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1BD3D479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288AF2F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   "RESULT_TEXT":"当RESULT为4时填写",</w:t>
            </w:r>
          </w:p>
          <w:p w14:paraId="75987CE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75FC44B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69E6080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38D01BF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22CD9784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443A730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115C9A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2895A17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0F60893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057C7F76" w14:textId="77777777" w:rsidR="00F6399E" w:rsidRPr="00F6399E" w:rsidRDefault="00F6399E" w:rsidP="00F6399E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1432971B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"CHECK_PART":"检测部位",</w:t>
            </w:r>
          </w:p>
          <w:p w14:paraId="73DB93F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49C93F0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"RESULT":"单项判定(0-不合格,1-合格 ,4-其他)",</w:t>
            </w:r>
          </w:p>
          <w:p w14:paraId="4884D68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2B26B5B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0716CC1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</w:t>
            </w:r>
          </w:p>
          <w:p w14:paraId="10A012D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68000B2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64B824A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07637DA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0ED744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://abc.pdf",</w:t>
            </w:r>
          </w:p>
          <w:p w14:paraId="736174D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7CCCE53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5B81C83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"ITEMS":</w:t>
            </w:r>
          </w:p>
          <w:p w14:paraId="1CEBCFF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1D95D7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186F85A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0966EB27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4C57F35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651EFE9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711A94B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23C9105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7384D93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A8DACE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382F146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012F72C4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1452828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3C6626C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35EB367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1B95470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48D1A7B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2E1AD8DD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56FE6C8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7996538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170E5B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1CCF629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5B0536F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21B210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   "CHECK_PART":"检测部位",</w:t>
            </w:r>
          </w:p>
          <w:p w14:paraId="15CE442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2519AB3E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64CB34E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62B9516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7A7544F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</w:t>
            </w:r>
          </w:p>
          <w:p w14:paraId="7FE4BD4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053E5A7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44220D1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F6399E" w:rsidRPr="00F6399E" w14:paraId="1A6985CA" w14:textId="77777777" w:rsidTr="00F6399E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6A7C2F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CEF8281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B6E639B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4F01BDB" w14:textId="77777777"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5AF0E736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3E5911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BEBD45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13DEE6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FF0261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14:paraId="2E22299B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E2F3AF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BAB5E1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8453FD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3AF10B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14:paraId="56007712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A2FE51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034F8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90FC43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CE8473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14:paraId="6D6FA077" w14:textId="77777777" w:rsidTr="00F6399E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E4DDE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922DEF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79D1363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6A19156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5F56BFF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1E10809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7A21EA5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0228AC8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6E6BE4E0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14:paraId="3C3848A8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14:paraId="5648226E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lastRenderedPageBreak/>
        <w:t> </w:t>
      </w:r>
    </w:p>
    <w:p w14:paraId="285DC827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30D4531D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5C855C4C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0332A482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48DDBAFC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7D5B3262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p w14:paraId="2EA8CC78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7"/>
        <w:gridCol w:w="1648"/>
        <w:gridCol w:w="953"/>
        <w:gridCol w:w="7758"/>
      </w:tblGrid>
      <w:tr w:rsidR="00F6399E" w:rsidRPr="00F6399E" w14:paraId="79A3126B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CB8DC9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AF3E4F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(更新检测结果,但不会关闭委托书,每次调用都会将之前的结果清除，更新为最新传入的结果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F6399E" w:rsidRPr="00F6399E" w14:paraId="5D8F9E89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006927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72E12B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14:paraId="466CFC51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9C1E8E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F107BD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14:paraId="7E2DB5C4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1895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22B2AE" w14:textId="00A11564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upda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te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-qc-result</w:t>
            </w:r>
          </w:p>
        </w:tc>
      </w:tr>
      <w:tr w:rsidR="00F6399E" w:rsidRPr="00F6399E" w14:paraId="3D4C13C0" w14:textId="77777777" w:rsidTr="00F6399E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AA32A7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0A0363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14:paraId="219B31CA" w14:textId="77777777" w:rsidTr="00F6399E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A9E82B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E08A741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05321E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608A01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2D872BC3" w14:textId="77777777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D1DBA9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2E4D4F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FCAB0C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DED23E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14:paraId="74484649" w14:textId="77777777" w:rsidTr="00F6399E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A69F53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43AF19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4522D4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F9FE25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{"DOC_NO":"委托序号","EXT_DOC_NO":"报告编号","RESULT":"检验结论(1-合格,2-不合格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r w:rsidR="00D51344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CHECK_FEE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 w:rsidR="00D51344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="00D51344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"URL_PDF":[</w:t>
            </w:r>
          </w:p>
          <w:p w14:paraId="03BA426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{"RPT_NO":"123456","URL":"http://xyz.pdf","RESULT":"检验结论(1-合格,2-不合格) ","RPT_DESC":"描述"},{"RPT_NO":"654321","URL":"http://abc.pdf","RESULT":"检验结论(1-合格,2-不合格)</w:t>
            </w:r>
          </w:p>
          <w:p w14:paraId="1B9312E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","RPT_DESC":"描述"}]}</w:t>
            </w:r>
          </w:p>
        </w:tc>
      </w:tr>
      <w:tr w:rsidR="00F6399E" w:rsidRPr="00F6399E" w14:paraId="1E32E3F1" w14:textId="77777777" w:rsidTr="00F6399E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3BD44BA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F023DC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7407F91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EAE6DA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EA725C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6D60B1A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18D6C8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198A3F4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://xyz.pdf",</w:t>
            </w:r>
          </w:p>
          <w:p w14:paraId="67AB644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3532186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5DDF453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596F3D5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1B916E8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3549F9C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7200EF42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"检测项目描述",</w:t>
            </w:r>
          </w:p>
          <w:p w14:paraId="28E7A3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"F1_DISPLAY":"成品或料颜色",</w:t>
            </w:r>
          </w:p>
          <w:p w14:paraId="596E93D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022B2EF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4DB4D37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2D20E54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209BBD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2A785DD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66B57538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5A5EDD4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045CCBC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7701A3D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14F6A10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548C7F8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2D0647A6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64F775B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046B88C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2C6A327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011E338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7EAC96E3" w14:textId="77777777" w:rsidR="00F6399E" w:rsidRPr="00F6399E" w:rsidRDefault="00F6399E" w:rsidP="00F6399E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E258D89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"CHECK_PART":"检测部位",</w:t>
            </w:r>
          </w:p>
          <w:p w14:paraId="41B3849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1EF20A5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"RESULT":"单项判定(0-不合格,1-合格 ,4-其他)",</w:t>
            </w:r>
          </w:p>
          <w:p w14:paraId="4684818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6469050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2BF2F59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 }</w:t>
            </w:r>
          </w:p>
          <w:p w14:paraId="22C3D0E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4D33341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406168D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73FEB7F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0DE49F1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URL":"http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://abc.pdf",</w:t>
            </w:r>
          </w:p>
          <w:p w14:paraId="16B7910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1B431CA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78ADD5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3FDB021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4FED1B2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56369FD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089F2007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5B9C580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17E8DF5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5BCC5F7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4A787E0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0B86B14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94C8EA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1909283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0F58520C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4A50533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0694B84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126D38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0313062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 {</w:t>
            </w:r>
          </w:p>
          <w:p w14:paraId="0BDED98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7F4C236D" w14:textId="77777777" w:rsidR="00F6399E" w:rsidRPr="00F6399E" w:rsidRDefault="00F6399E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26F8087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1468D1B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1441F3D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4134F00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26E808D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2EA8F07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221DA11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65BA5229" w14:textId="77777777" w:rsidR="00F6399E" w:rsidRPr="00F6399E" w:rsidRDefault="00F6399E" w:rsidP="00F6399E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37EEE86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63578F4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311FEC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</w:t>
            </w:r>
          </w:p>
          <w:p w14:paraId="30B68D0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664DB14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4D96687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F6399E" w:rsidRPr="00F6399E" w14:paraId="4E2B27BA" w14:textId="77777777" w:rsidTr="00F6399E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15F634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3715723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E28D593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F96258B" w14:textId="77777777"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357C6525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FE96D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9CAF92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AC51EF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742B7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14:paraId="18C09F1F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4108F3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A00F0D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12492D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323354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14:paraId="17C16CC1" w14:textId="77777777" w:rsidTr="00F6399E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A51B10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90C147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7B24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22A9C7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14:paraId="35229099" w14:textId="77777777" w:rsidTr="00F6399E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275F4B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238F63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4E4A02E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85D515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7F06947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3A7B01A9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1BFB7542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18CE15A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0A121600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14:paraId="72E2BE5C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14:paraId="7FADD0BF" w14:textId="77777777" w:rsidR="00F6399E" w:rsidRDefault="00F6399E" w:rsidP="00F6399E">
      <w:pPr>
        <w:widowControl/>
        <w:spacing w:line="312" w:lineRule="auto"/>
        <w:jc w:val="left"/>
        <w:rPr>
          <w:rFonts w:ascii="Helvetica" w:eastAsia="宋体" w:hAnsi="Helvetica" w:cs="宋体"/>
          <w:color w:val="000000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4"/>
          <w:szCs w:val="24"/>
        </w:rPr>
        <w:t> </w:t>
      </w:r>
    </w:p>
    <w:p w14:paraId="4A2E1D02" w14:textId="77777777" w:rsid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61BA5A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DAFB06B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80FD927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30A96AB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842EE5F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9"/>
        <w:gridCol w:w="1741"/>
        <w:gridCol w:w="1038"/>
        <w:gridCol w:w="7098"/>
      </w:tblGrid>
      <w:tr w:rsidR="002F4FE5" w:rsidRPr="00F6399E" w14:paraId="12CE2974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ABF7A9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ECEE90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(回写检测结果并关闭委托书,附件以文件流传输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2F4FE5" w:rsidRPr="00F6399E" w14:paraId="34430B80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A19094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D86B7B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F4FE5" w:rsidRPr="00F6399E" w14:paraId="607DA4D4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B1CF88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1763FE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F4FE5" w:rsidRPr="00F6399E" w14:paraId="7BF04EF6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F29503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EF79A88" w14:textId="3EBE5B12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://scmtest.semirapp.com/thirdpartyapi/qc-wts/generate-qc-result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with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-file-content</w:t>
            </w:r>
          </w:p>
        </w:tc>
      </w:tr>
      <w:tr w:rsidR="002F4FE5" w:rsidRPr="00F6399E" w14:paraId="5E929AD6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12217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B99991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2F4FE5" w:rsidRPr="00F6399E" w14:paraId="7B9BBF24" w14:textId="77777777" w:rsidTr="006C2DC5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94AE64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970DFCD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A46832E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E234F09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14:paraId="439545FC" w14:textId="77777777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00D518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FBCDD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215707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87CB7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F4FE5" w:rsidRPr="00F6399E" w14:paraId="0C01EFFC" w14:textId="77777777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AA9F66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CB1F78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270D57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DBA52F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{"DOC_NO":"委托序号","EXT_DOC_NO":"报告编号","RESULT":"检验结论(1-合格,2-不合格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CHECK_FEE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FILE_CONTENT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":[</w:t>
            </w:r>
          </w:p>
          <w:p w14:paraId="400E40B9" w14:textId="77777777"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{"RPT_NO":"123456","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","RESULT":"检验结论(1-合格,2-不合格)</w:t>
            </w:r>
          </w:p>
          <w:p w14:paraId="7DD5D55E" w14:textId="77777777"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,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"RPT_DESC":"描述"},{"RPT_NO":"654321","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 xml:space="preserve"> ":"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 xml:space="preserve"> base</w:t>
            </w:r>
            <w:r w:rsidRPr="002F4FE5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","RESULT":"检验结论(1-合格,2-不合格)</w:t>
            </w:r>
          </w:p>
          <w:p w14:paraId="0F67610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","RPT_DESC":"描述"}]}</w:t>
            </w:r>
          </w:p>
        </w:tc>
      </w:tr>
      <w:tr w:rsidR="002F4FE5" w:rsidRPr="00F6399E" w14:paraId="639F47AF" w14:textId="77777777" w:rsidTr="006C2DC5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6050FE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70FEDD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2923916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48E8093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9E764E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3D1732D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E06F145" w14:textId="77777777"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2B62CB9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082A474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58FDA20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153D863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7453A5A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4805F8A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2821703F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"检测项目描述",</w:t>
            </w:r>
          </w:p>
          <w:p w14:paraId="25DBD63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7DB6A23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   "ITEM_STANDARD":"GB/T</w:t>
            </w:r>
          </w:p>
          <w:p w14:paraId="627A4A2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087BDEA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1318E19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C93378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76C6B99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40CADDDA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41ADC1B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41EE962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790320D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0810E88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0BB52A8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402D72AE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2A955DC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3F3C13C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7ECEB93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5BA5491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6EF252AB" w14:textId="77777777" w:rsidR="002F4FE5" w:rsidRPr="00F6399E" w:rsidRDefault="002F4FE5" w:rsidP="006C2DC5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15A5D5C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"CHECK_PART":"检测部位",</w:t>
            </w:r>
          </w:p>
          <w:p w14:paraId="62BC7A5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73AE7FB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"RESULT":"单项判定(0-不合格,1-合格 ,4-其他)",</w:t>
            </w:r>
          </w:p>
          <w:p w14:paraId="0865C7E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43B3971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5BB8AFA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 }</w:t>
            </w:r>
          </w:p>
          <w:p w14:paraId="5736EF5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7188780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1B7190D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ECD6788" w14:textId="77777777" w:rsidR="002F4FE5" w:rsidRPr="00F6399E" w:rsidRDefault="002F4FE5" w:rsidP="002F4FE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5909C2C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6682BF4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40F12FA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7FBF101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5FD8E8B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1F64B4A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75746F3E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0EDC9D4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408A7B1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1BA11A7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0E8028E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65AE2D8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6615D82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6F11516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066C3649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006B309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2B34C35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2235AA7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7FD91A0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46C8D76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lastRenderedPageBreak/>
              <w:t>    "ITEM_NAME": "检测项目",</w:t>
            </w:r>
          </w:p>
          <w:p w14:paraId="21FD2E1E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08DEED4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6B40542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1DE8C32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059322C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78AB13C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5623669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2723242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0A2E53E5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2E55315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155386F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406D84D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</w:t>
            </w:r>
          </w:p>
          <w:p w14:paraId="448D7D5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030EB25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65DCD33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2F4FE5" w:rsidRPr="00F6399E" w14:paraId="11696265" w14:textId="77777777" w:rsidTr="006C2DC5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8DF49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0ED33E7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6ECDFE2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55DF6D" w14:textId="77777777" w:rsidR="002F4FE5" w:rsidRPr="00F6399E" w:rsidRDefault="002F4FE5" w:rsidP="006C2DC5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14:paraId="7B32022E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F071AB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D4570B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C01A37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5E8487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F4FE5" w:rsidRPr="00F6399E" w14:paraId="08FC3BAA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88A9AF1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866EFB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005E82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DA75F3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F4FE5" w:rsidRPr="00F6399E" w14:paraId="125B560F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89A034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DD3D49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290703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A2CC3A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F4FE5" w:rsidRPr="00F6399E" w14:paraId="5C3B3D1F" w14:textId="77777777" w:rsidTr="006C2DC5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501363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A8ADC9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2C3D4E3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46ED96A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23B8566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71D6DAC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5A93AA5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6DFB496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67A4A64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28CC239" w14:textId="77777777" w:rsidR="00CC7DFA" w:rsidRPr="00F6399E" w:rsidRDefault="00CC7DFA" w:rsidP="00CC7DFA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14:paraId="5D03CDE9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5FF4F3D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E8FD111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E546765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70F6EF3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6203146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C0F31D4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DF78554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BC2D643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CA28DA5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320F3D2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6"/>
        <w:gridCol w:w="1737"/>
        <w:gridCol w:w="1034"/>
        <w:gridCol w:w="7129"/>
      </w:tblGrid>
      <w:tr w:rsidR="002F4FE5" w:rsidRPr="00F6399E" w14:paraId="54F4B526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23682F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04A7EF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检测结果接口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(更新检测结果,但不会关闭委托书,每次调用都会将之前的结果清除，更新为最新传入的结果,附件以文件流传输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2F4FE5" w:rsidRPr="00F6399E" w14:paraId="118C9841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AD6453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92A946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2F4FE5" w:rsidRPr="00F6399E" w14:paraId="03A43606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9B99EB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0BFAE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2F4FE5" w:rsidRPr="00F6399E" w14:paraId="03EC5236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B9451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79B828D" w14:textId="27B88ECB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upda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te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-qc-result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with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-file-content</w:t>
            </w:r>
          </w:p>
        </w:tc>
      </w:tr>
      <w:tr w:rsidR="002F4FE5" w:rsidRPr="00F6399E" w14:paraId="7264A3C9" w14:textId="77777777" w:rsidTr="006C2DC5">
        <w:trPr>
          <w:trHeight w:val="420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C1AA62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565EDE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2F4FE5" w:rsidRPr="00F6399E" w14:paraId="1A16D2D8" w14:textId="77777777" w:rsidTr="006C2DC5">
        <w:trPr>
          <w:trHeight w:val="405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9EC534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传入参数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A447F6D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0D932E4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823ACE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14:paraId="1FF9F3C0" w14:textId="77777777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A3726B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1697DC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70B7F3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F1CD3E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2F4FE5" w:rsidRPr="00F6399E" w14:paraId="3D13415A" w14:textId="77777777" w:rsidTr="006C2DC5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08D461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4C87FF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result_info</w:t>
            </w:r>
            <w:proofErr w:type="spell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E1910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json</w:t>
            </w:r>
            <w:proofErr w:type="spellEnd"/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84934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{"DOC_NO":"委托序号","EXT_DOC_NO":"报告编号","RESULT":"检验结论(1-合格,2-不合格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,</w:t>
            </w:r>
            <w:r w:rsidR="00C2094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4-</w:t>
            </w:r>
            <w:r w:rsidR="00C2094E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实测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)" ,"RESULT_TEXT":"","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CHECK_FEE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检测费用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FILE_CONTENT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":[</w:t>
            </w:r>
          </w:p>
          <w:p w14:paraId="7B12E26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{"RPT_NO":"123456","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","RESULT":"检验结论(1-合格,2-不合格) ","RPT_DESC":"描述"},{"RPT_NO":"654321","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CONTENT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":"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base</w:t>
            </w:r>
            <w:r w:rsidRPr="002F4FE5">
              <w:rPr>
                <w:rFonts w:ascii="宋体" w:eastAsia="宋体" w:hAnsi="宋体" w:cs="宋体"/>
                <w:color w:val="FF0000"/>
                <w:kern w:val="0"/>
                <w:sz w:val="28"/>
                <w:szCs w:val="28"/>
              </w:rPr>
              <w:t>64</w:t>
            </w:r>
            <w:r w:rsidRPr="002F4FE5">
              <w:rPr>
                <w:rFonts w:ascii="宋体" w:eastAsia="宋体" w:hAnsi="宋体" w:cs="宋体" w:hint="eastAsia"/>
                <w:color w:val="FF0000"/>
                <w:kern w:val="0"/>
                <w:sz w:val="28"/>
                <w:szCs w:val="28"/>
              </w:rPr>
              <w:t>编码后的文件流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","RESULT":"检验结论(1-合格,2-不合格)</w:t>
            </w:r>
          </w:p>
          <w:p w14:paraId="1E83B06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","RPT_DESC":"描述"}]}</w:t>
            </w:r>
          </w:p>
        </w:tc>
      </w:tr>
      <w:tr w:rsidR="002F4FE5" w:rsidRPr="00F6399E" w14:paraId="7C3ACBF6" w14:textId="77777777" w:rsidTr="006C2DC5">
        <w:trPr>
          <w:trHeight w:val="40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6BEDCAF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324E7E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spell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rpt_detail</w:t>
            </w:r>
            <w:proofErr w:type="spellEnd"/>
          </w:p>
          <w:p w14:paraId="39E0BFC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E2A776E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E34C00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08B6C8B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67400DD1" w14:textId="77777777" w:rsidR="002F4FE5" w:rsidRPr="00F6399E" w:rsidRDefault="002F4FE5" w:rsidP="00CC7DFA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"RPT_NO":"123456",</w:t>
            </w:r>
          </w:p>
          <w:p w14:paraId="1F5F013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1ABF53B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38FC0D3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3893E07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1C179EE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5138FEE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1297DA15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"ITEM_DESC": "检测项目描述",</w:t>
            </w:r>
          </w:p>
          <w:p w14:paraId="66961C4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27C71ED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   "ITEM_STANDARD":"GB/T</w:t>
            </w:r>
          </w:p>
          <w:p w14:paraId="1CF7ED0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6E4D498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260BE43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313FEA9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7C16F14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17321B04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7843182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4103919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40F5823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25910D1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48B0CD8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41CA8705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11AA9AC5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590023C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7569433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6244581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72F54725" w14:textId="77777777" w:rsidR="002F4FE5" w:rsidRPr="00F6399E" w:rsidRDefault="002F4FE5" w:rsidP="006C2DC5">
            <w:pPr>
              <w:widowControl/>
              <w:spacing w:line="312" w:lineRule="auto"/>
              <w:ind w:firstLine="564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46B744E3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"CHECK_PART":"检测部位",</w:t>
            </w:r>
          </w:p>
          <w:p w14:paraId="7FDA886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7DB01D1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"RESULT":"单项判定(0-不合格,1-合格 ,4-其他)",</w:t>
            </w:r>
          </w:p>
          <w:p w14:paraId="685868B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22B56C2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2503C95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  }</w:t>
            </w:r>
          </w:p>
          <w:p w14:paraId="1D4F39D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036B9C6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},</w:t>
            </w:r>
          </w:p>
          <w:p w14:paraId="525C732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{</w:t>
            </w:r>
          </w:p>
          <w:p w14:paraId="3FB9DD62" w14:textId="77777777" w:rsidR="002F4FE5" w:rsidRPr="00F6399E" w:rsidRDefault="002F4FE5" w:rsidP="00CC7DFA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"RPT_NO":"654321",</w:t>
            </w:r>
          </w:p>
          <w:p w14:paraId="586EC00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"RESULT":"检验结论(1-合格,2-不合格) ",</w:t>
            </w:r>
          </w:p>
          <w:p w14:paraId="2BC8EA8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"RPT_DESC":"描述",</w:t>
            </w:r>
          </w:p>
          <w:p w14:paraId="55DA737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"ITEMS":</w:t>
            </w:r>
          </w:p>
          <w:p w14:paraId="388D8DE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[</w:t>
            </w:r>
          </w:p>
          <w:p w14:paraId="298A9F2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460978A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t>    "ITEM_NAME": "检测项目",</w:t>
            </w:r>
          </w:p>
          <w:p w14:paraId="7465BF48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7E68249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7C50A35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3C9870B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3920-2008(测试方法)",</w:t>
            </w:r>
          </w:p>
          <w:p w14:paraId="3F290A6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2480D6C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DBD57F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63E4118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3F81DC89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73F641D8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4948DFA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0BB8B79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},</w:t>
            </w:r>
          </w:p>
          <w:p w14:paraId="48684FA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{</w:t>
            </w:r>
          </w:p>
          <w:p w14:paraId="64C5C40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  <w:shd w:val="clear" w:color="auto" w:fill="FFFFFE"/>
              </w:rPr>
              <w:lastRenderedPageBreak/>
              <w:t>    "ITEM_NAME": "检测项目",</w:t>
            </w:r>
          </w:p>
          <w:p w14:paraId="11FDA652" w14:textId="77777777" w:rsidR="002F4FE5" w:rsidRPr="00F6399E" w:rsidRDefault="002F4FE5" w:rsidP="004B12A0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"ITEM_DESC": "检测项目描述",</w:t>
            </w:r>
          </w:p>
          <w:p w14:paraId="4AE25B9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"F1_DISPLAY":"成品或料颜色",</w:t>
            </w:r>
          </w:p>
          <w:p w14:paraId="68E0E52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"ITEM_STANDARD":"GB/T</w:t>
            </w:r>
          </w:p>
          <w:p w14:paraId="16C5056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3922-2013",</w:t>
            </w:r>
          </w:p>
          <w:p w14:paraId="1F6E202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"ITEM_SPEC1":"检测指标,单位",</w:t>
            </w:r>
          </w:p>
          <w:p w14:paraId="5ED383A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"ITEM_SPEC2":"检测指标,标准</w:t>
            </w:r>
            <w:proofErr w:type="gramStart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值及允差</w:t>
            </w:r>
            <w:proofErr w:type="gramEnd"/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",</w:t>
            </w:r>
          </w:p>
          <w:p w14:paraId="736E8C8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"CHECK_PART":"检测部位",</w:t>
            </w:r>
          </w:p>
          <w:p w14:paraId="7313438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"CHECK_PART_DISPLAY":"检测部位描述",</w:t>
            </w:r>
          </w:p>
          <w:p w14:paraId="4513974C" w14:textId="77777777" w:rsidR="002F4FE5" w:rsidRPr="00F6399E" w:rsidRDefault="002F4FE5" w:rsidP="006C2DC5">
            <w:pPr>
              <w:widowControl/>
              <w:spacing w:line="312" w:lineRule="auto"/>
              <w:ind w:firstLine="56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"RESULT":"单项判定(0-不合格,1-合格,4-其他)",</w:t>
            </w:r>
          </w:p>
          <w:p w14:paraId="1BA00A1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"RESULT_TEXT":"当RESULT为4时填写",</w:t>
            </w:r>
          </w:p>
          <w:p w14:paraId="65AEDE47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   "RESULT_REMARK":"检测结果"</w:t>
            </w:r>
          </w:p>
          <w:p w14:paraId="00923B2A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  }</w:t>
            </w:r>
          </w:p>
          <w:p w14:paraId="04F466EB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  <w:p w14:paraId="2F1D02B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}</w:t>
            </w:r>
          </w:p>
          <w:p w14:paraId="06FEE8EF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]</w:t>
            </w:r>
          </w:p>
        </w:tc>
      </w:tr>
      <w:tr w:rsidR="002F4FE5" w:rsidRPr="00F6399E" w14:paraId="614A0933" w14:textId="77777777" w:rsidTr="006C2DC5">
        <w:trPr>
          <w:trHeight w:val="420"/>
        </w:trPr>
        <w:tc>
          <w:tcPr>
            <w:tcW w:w="1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6AF883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返回值</w:t>
            </w: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709F1DC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3906833" w14:textId="77777777" w:rsidR="002F4FE5" w:rsidRPr="00F6399E" w:rsidRDefault="002F4FE5" w:rsidP="006C2DC5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5FA6038" w14:textId="77777777" w:rsidR="002F4FE5" w:rsidRPr="00F6399E" w:rsidRDefault="002F4FE5" w:rsidP="006C2DC5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2F4FE5" w:rsidRPr="00F6399E" w14:paraId="0E83A69B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04FE6F4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45C216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D79D1D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5732C9E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2F4FE5" w:rsidRPr="00F6399E" w14:paraId="7CC50634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B4FCA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050DD2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941539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A2FF489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2F4FE5" w:rsidRPr="00F6399E" w14:paraId="45B92DD3" w14:textId="77777777" w:rsidTr="006C2DC5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8C0250" w14:textId="77777777" w:rsidR="002F4FE5" w:rsidRPr="00F6399E" w:rsidRDefault="002F4FE5" w:rsidP="006C2DC5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416FA1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C647903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58335F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2F4FE5" w:rsidRPr="00F6399E" w14:paraId="1529EA61" w14:textId="77777777" w:rsidTr="006C2DC5">
        <w:trPr>
          <w:trHeight w:val="253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C1FD862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lastRenderedPageBreak/>
              <w:t>返回数据说明</w:t>
            </w:r>
          </w:p>
        </w:tc>
        <w:tc>
          <w:tcPr>
            <w:tcW w:w="106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CBD148D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1CCA1CE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10C35576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30B2424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41A61A74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1C519A80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01A0E97C" w14:textId="77777777" w:rsidR="002F4FE5" w:rsidRPr="00F6399E" w:rsidRDefault="002F4FE5" w:rsidP="006C2DC5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041144CA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588A52E" w14:textId="77777777" w:rsidR="00CC7DFA" w:rsidRPr="00F6399E" w:rsidRDefault="00CC7DFA" w:rsidP="00CC7DFA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result_info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和</w:t>
      </w:r>
      <w:proofErr w:type="spellStart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rpt_info</w:t>
      </w:r>
      <w:proofErr w:type="spellEnd"/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以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form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的形式在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body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中传入</w:t>
      </w:r>
    </w:p>
    <w:p w14:paraId="0635A2DA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2B54BD0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02A5F1E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48FB6F3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86A52D4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1F884F5" w14:textId="77777777" w:rsidR="002F4FE5" w:rsidRDefault="002F4FE5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679"/>
        <w:gridCol w:w="1019"/>
        <w:gridCol w:w="7122"/>
      </w:tblGrid>
      <w:tr w:rsidR="00F6399E" w:rsidRPr="00F6399E" w14:paraId="773CF2EA" w14:textId="77777777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6115AB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2D2ACD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关闭委托书接口</w:t>
            </w:r>
          </w:p>
        </w:tc>
      </w:tr>
      <w:tr w:rsidR="00F6399E" w:rsidRPr="00F6399E" w14:paraId="6FFABDBF" w14:textId="77777777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3FFA2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96CDA2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F6399E" w:rsidRPr="00F6399E" w14:paraId="361CACE1" w14:textId="77777777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14E3A95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12A12B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F6399E" w:rsidRPr="00F6399E" w14:paraId="7A4D1B71" w14:textId="77777777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521142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10E3D28" w14:textId="6E4ACB19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close-wts</w:t>
            </w:r>
          </w:p>
        </w:tc>
      </w:tr>
      <w:tr w:rsidR="00F6399E" w:rsidRPr="00F6399E" w14:paraId="73D040D5" w14:textId="77777777" w:rsidTr="007E4E1D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B22BE2D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EE6B59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F6399E" w:rsidRPr="00F6399E" w14:paraId="336D159A" w14:textId="77777777" w:rsidTr="007E4E1D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7541E66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11EDBA4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7DCD8F9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E7CC3B7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160C3A57" w14:textId="77777777" w:rsidTr="007E4E1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E291C7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0FF818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518997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C4556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F6399E" w:rsidRPr="00F6399E" w14:paraId="4CA61B93" w14:textId="77777777" w:rsidTr="007E4E1D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26D5BF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2E2FEC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95575B5" w14:textId="77777777" w:rsidR="00F6399E" w:rsidRPr="00F6399E" w:rsidRDefault="007E4E1D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E9170EE" w14:textId="77777777" w:rsidR="00F6399E" w:rsidRPr="00F6399E" w:rsidRDefault="00AE7935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F6399E" w:rsidRPr="00F6399E" w14:paraId="2726AD2B" w14:textId="77777777" w:rsidTr="007E4E1D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7CAA5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89EF66A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5600631" w14:textId="77777777" w:rsidR="00F6399E" w:rsidRPr="00F6399E" w:rsidRDefault="00F6399E" w:rsidP="00F6399E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DA5CCA" w14:textId="77777777" w:rsidR="00F6399E" w:rsidRPr="00F6399E" w:rsidRDefault="00F6399E" w:rsidP="00F6399E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F6399E" w:rsidRPr="00F6399E" w14:paraId="20FB1965" w14:textId="77777777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CE00CC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701521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B7679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F0D0164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F6399E" w:rsidRPr="00F6399E" w14:paraId="484E0013" w14:textId="77777777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09F6C8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54D2E40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CF40DA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9BDFADF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F6399E" w:rsidRPr="00F6399E" w14:paraId="7D722B27" w14:textId="77777777" w:rsidTr="007E4E1D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65A22E" w14:textId="77777777" w:rsidR="00F6399E" w:rsidRPr="00F6399E" w:rsidRDefault="00F6399E" w:rsidP="00F6399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D0BB14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49CC04A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C89CC5E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F6399E" w:rsidRPr="00F6399E" w14:paraId="25243FB4" w14:textId="77777777" w:rsidTr="007E4E1D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FEE84D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C6BB1FB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6A97BDA7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5A5396D8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53CEBAE1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3CE41E7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16723F3C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37F09F83" w14:textId="77777777" w:rsidR="00F6399E" w:rsidRPr="00F6399E" w:rsidRDefault="00F6399E" w:rsidP="00F6399E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7AACB16E" w14:textId="77777777" w:rsid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drawing>
          <wp:inline distT="0" distB="0" distL="0" distR="0" wp14:anchorId="2097FCF4" wp14:editId="01CFCE52">
            <wp:extent cx="6840220" cy="21520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840220" cy="2152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1FCF62" w14:textId="77777777" w:rsid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563B759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D7D958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5DDCE08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935E406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37968DB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3B89FF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CDE34EE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3A152A5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EEC6905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E85BFEF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C20E281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49E4EE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846885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4E8DB21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42B47F3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B73E947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8C924E2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798AEA5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770C0CA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BA0DED9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5920006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D17D42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6338EB2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679"/>
        <w:gridCol w:w="1019"/>
        <w:gridCol w:w="7122"/>
      </w:tblGrid>
      <w:tr w:rsidR="007E4E1D" w:rsidRPr="00F6399E" w14:paraId="212223C9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2F6466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CF72A65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接收委托书接口</w:t>
            </w:r>
          </w:p>
        </w:tc>
      </w:tr>
      <w:tr w:rsidR="007E4E1D" w:rsidRPr="00F6399E" w14:paraId="0D5EDBDF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5C38740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92862B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7E4E1D" w:rsidRPr="00F6399E" w14:paraId="73B1AC62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B25BD00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D06B50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7E4E1D" w:rsidRPr="00F6399E" w14:paraId="0D4E573D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22F2105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5126234" w14:textId="465E779E" w:rsidR="007E4E1D" w:rsidRPr="00F6399E" w:rsidRDefault="007E4E1D" w:rsidP="007E4E1D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accept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-wts</w:t>
            </w:r>
          </w:p>
        </w:tc>
      </w:tr>
      <w:tr w:rsidR="007E4E1D" w:rsidRPr="00F6399E" w14:paraId="26C2FBFE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1756A52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07C973D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7E4E1D" w:rsidRPr="00F6399E" w14:paraId="67A6E74F" w14:textId="77777777" w:rsidTr="00C91C3C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14A0A47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07918D1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0B9C74B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21F5904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14:paraId="1134A9B5" w14:textId="77777777" w:rsidTr="00C91C3C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4C161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67B6D7F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8247103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9104BB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7E4E1D" w:rsidRPr="00F6399E" w14:paraId="1EBC9325" w14:textId="77777777" w:rsidTr="00C91C3C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5F4784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4766B9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43CA3E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568561E" w14:textId="77777777" w:rsidR="007E4E1D" w:rsidRPr="00F6399E" w:rsidRDefault="00AE7935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7E4E1D" w:rsidRPr="00F6399E" w14:paraId="2EEFC278" w14:textId="77777777" w:rsidTr="00C91C3C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365A88A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DFF9585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17CB8F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8E90849" w14:textId="77777777" w:rsidR="007E4E1D" w:rsidRPr="00F6399E" w:rsidRDefault="007E4E1D" w:rsidP="00C91C3C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14:paraId="3CA9D510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F04494A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27C719A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1EF2FF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D5CD025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7E4E1D" w:rsidRPr="00F6399E" w14:paraId="3A0086E4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A5F9470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FCE6D6C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488ED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39BC5CF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7E4E1D" w:rsidRPr="00F6399E" w14:paraId="54ACBCBA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43B9DC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3E0F60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DE0C9A5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3A46469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7E4E1D" w:rsidRPr="00F6399E" w14:paraId="7A28845E" w14:textId="77777777" w:rsidTr="00C91C3C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1D10856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B3979C6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7701730D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DA7AD9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74BA404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284000BD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3A6927B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6F250472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7F6B0D32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8E62B87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120B75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F25F0D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D94AA4B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B55B858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28DCB2E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4B87AE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450C06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8F2BF68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3A5E042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D9917E5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53696D1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A44959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42C58AA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452472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38165E3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62E757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F5CC1A0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47CF2D7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87CE22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9FD711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AE7BD7E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075D7194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6DAF656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3929043B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5940DBE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BE028B6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1869D2A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448464C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73BDBD21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510D8DED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"/>
        <w:gridCol w:w="1679"/>
        <w:gridCol w:w="1019"/>
        <w:gridCol w:w="7122"/>
      </w:tblGrid>
      <w:tr w:rsidR="007E4E1D" w:rsidRPr="00F6399E" w14:paraId="56DBEB73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00AAF8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4FC1C72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退回委托书接口</w:t>
            </w:r>
          </w:p>
        </w:tc>
      </w:tr>
      <w:tr w:rsidR="007E4E1D" w:rsidRPr="00F6399E" w14:paraId="4827AA81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DE470CB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提供方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FC809AA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品牌客户</w:t>
            </w:r>
          </w:p>
        </w:tc>
      </w:tr>
      <w:tr w:rsidR="007E4E1D" w:rsidRPr="00F6399E" w14:paraId="34849F0D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4C4F859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调用方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3782DE0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检测所</w:t>
            </w:r>
          </w:p>
        </w:tc>
      </w:tr>
      <w:tr w:rsidR="007E4E1D" w:rsidRPr="00F6399E" w14:paraId="7F89A419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D683CC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接口地址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68B0D49" w14:textId="311FB3DA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http</w:t>
            </w:r>
            <w:r w:rsidR="00B76325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://scmtest.semirapp.com/thirdpartyapi/qc-wts/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r</w:t>
            </w: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eject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-wts</w:t>
            </w:r>
          </w:p>
        </w:tc>
      </w:tr>
      <w:tr w:rsidR="007E4E1D" w:rsidRPr="00F6399E" w14:paraId="789874E0" w14:textId="77777777" w:rsidTr="00C91C3C">
        <w:trPr>
          <w:trHeight w:val="420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E69599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请求方式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A9E5E68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POST</w:t>
            </w:r>
          </w:p>
        </w:tc>
      </w:tr>
      <w:tr w:rsidR="00C91C3C" w:rsidRPr="00F6399E" w14:paraId="0E4D574C" w14:textId="77777777" w:rsidTr="00C91C3C">
        <w:trPr>
          <w:trHeight w:val="405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BC89EF4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传入参数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A86A792" w14:textId="77777777"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AD756F9" w14:textId="77777777"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2303426" w14:textId="77777777" w:rsidR="00C91C3C" w:rsidRPr="00F6399E" w:rsidRDefault="00C91C3C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C91C3C" w:rsidRPr="00F6399E" w14:paraId="4AE0BA6A" w14:textId="77777777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481AA8A5" w14:textId="77777777"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41C4AEF6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token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178F839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8D768EB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客户分配</w:t>
            </w:r>
          </w:p>
        </w:tc>
      </w:tr>
      <w:tr w:rsidR="00C91C3C" w:rsidRPr="00F6399E" w14:paraId="6B8F4973" w14:textId="77777777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14:paraId="2A5C5372" w14:textId="77777777"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2F9F536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DOC_NO</w:t>
            </w: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3A40E652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6D09920" w14:textId="77777777" w:rsidR="00C91C3C" w:rsidRPr="00F6399E" w:rsidRDefault="00800137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委托书编号</w:t>
            </w:r>
          </w:p>
        </w:tc>
      </w:tr>
      <w:tr w:rsidR="00C91C3C" w:rsidRPr="00F6399E" w14:paraId="1889C8C2" w14:textId="77777777" w:rsidTr="00C91C3C">
        <w:trPr>
          <w:trHeight w:val="405"/>
        </w:trPr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019F09" w14:textId="77777777" w:rsidR="00C91C3C" w:rsidRPr="00F6399E" w:rsidRDefault="00C91C3C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03F0998" w14:textId="77777777" w:rsidR="00C91C3C" w:rsidRDefault="00800137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REJC_REMARK</w:t>
            </w:r>
            <w:r w:rsidR="00C91C3C"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（body里）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2D5FC04C" w14:textId="77777777" w:rsidR="00C91C3C" w:rsidRPr="00F6399E" w:rsidRDefault="00C91C3C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</w:tcPr>
          <w:p w14:paraId="4D60E04D" w14:textId="77777777" w:rsidR="00C91C3C" w:rsidRPr="00F6399E" w:rsidRDefault="00800137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E7935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退回原因</w:t>
            </w:r>
          </w:p>
        </w:tc>
      </w:tr>
      <w:tr w:rsidR="007E4E1D" w:rsidRPr="00F6399E" w14:paraId="40B6A66F" w14:textId="77777777" w:rsidTr="00C91C3C">
        <w:trPr>
          <w:trHeight w:val="420"/>
        </w:trPr>
        <w:tc>
          <w:tcPr>
            <w:tcW w:w="9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8E78BB2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返回值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5E727F8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参数名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FF53C1E" w14:textId="77777777" w:rsidR="007E4E1D" w:rsidRPr="00F6399E" w:rsidRDefault="007E4E1D" w:rsidP="00C91C3C">
            <w:pPr>
              <w:widowControl/>
              <w:spacing w:line="312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参数类型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2E1041BC" w14:textId="77777777" w:rsidR="007E4E1D" w:rsidRPr="00F6399E" w:rsidRDefault="007E4E1D" w:rsidP="00C91C3C">
            <w:pPr>
              <w:widowControl/>
              <w:spacing w:line="312" w:lineRule="auto"/>
              <w:ind w:left="-122" w:firstLine="9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参数描述</w:t>
            </w:r>
          </w:p>
        </w:tc>
      </w:tr>
      <w:tr w:rsidR="007E4E1D" w:rsidRPr="00F6399E" w14:paraId="1C9C305E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1BC1B2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5E2AD8B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code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74288C3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int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2979782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状态码</w:t>
            </w:r>
          </w:p>
        </w:tc>
      </w:tr>
      <w:tr w:rsidR="007E4E1D" w:rsidRPr="00F6399E" w14:paraId="2B67FC5F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84D55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06BB7ECA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message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1FBB4BE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string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051C10E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错误信息</w:t>
            </w:r>
          </w:p>
        </w:tc>
      </w:tr>
      <w:tr w:rsidR="007E4E1D" w:rsidRPr="00F6399E" w14:paraId="283888D6" w14:textId="77777777" w:rsidTr="00C91C3C">
        <w:trPr>
          <w:trHeight w:val="4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498A86" w14:textId="77777777" w:rsidR="007E4E1D" w:rsidRPr="00F6399E" w:rsidRDefault="007E4E1D" w:rsidP="00C91C3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354117E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data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B2FEE4E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object</w:t>
            </w:r>
          </w:p>
        </w:tc>
        <w:tc>
          <w:tcPr>
            <w:tcW w:w="7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58D616E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数据信息</w:t>
            </w:r>
          </w:p>
        </w:tc>
      </w:tr>
      <w:tr w:rsidR="007E4E1D" w:rsidRPr="00F6399E" w14:paraId="664F3557" w14:textId="77777777" w:rsidTr="00C91C3C">
        <w:trPr>
          <w:trHeight w:val="2535"/>
        </w:trPr>
        <w:tc>
          <w:tcPr>
            <w:tcW w:w="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1BE63E1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/>
                <w:color w:val="000000"/>
                <w:kern w:val="0"/>
                <w:sz w:val="28"/>
                <w:szCs w:val="28"/>
              </w:rPr>
              <w:t>返回数据说明</w:t>
            </w:r>
          </w:p>
        </w:tc>
        <w:tc>
          <w:tcPr>
            <w:tcW w:w="9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14:paraId="6AE851EA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{</w:t>
            </w:r>
          </w:p>
          <w:p w14:paraId="6D9B773D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"code"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,</w:t>
            </w:r>
          </w:p>
          <w:p w14:paraId="003A5B78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"data"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: {</w:t>
            </w:r>
          </w:p>
          <w:p w14:paraId="59D3CB41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 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proofErr w:type="spellStart"/>
            <w:proofErr w:type="gramStart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resp</w:t>
            </w:r>
            <w:proofErr w:type="gram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_code</w:t>
            </w:r>
            <w:proofErr w:type="spellEnd"/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9885A"/>
                <w:kern w:val="0"/>
                <w:sz w:val="18"/>
                <w:szCs w:val="18"/>
                <w:shd w:val="clear" w:color="auto" w:fill="FFFFFE"/>
              </w:rPr>
              <w:t>200</w:t>
            </w:r>
          </w:p>
          <w:p w14:paraId="2D297374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    },</w:t>
            </w:r>
          </w:p>
          <w:p w14:paraId="2A3EEE27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    </w:t>
            </w:r>
            <w:r w:rsidRPr="00F6399E">
              <w:rPr>
                <w:rFonts w:ascii="宋体" w:eastAsia="宋体" w:hAnsi="宋体" w:cs="宋体" w:hint="eastAsia"/>
                <w:color w:val="A31515"/>
                <w:kern w:val="0"/>
                <w:sz w:val="18"/>
                <w:szCs w:val="18"/>
                <w:shd w:val="clear" w:color="auto" w:fill="FFFFFE"/>
              </w:rPr>
              <w:t>"message"</w:t>
            </w: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 xml:space="preserve">: </w:t>
            </w:r>
            <w:r w:rsidRPr="00F6399E">
              <w:rPr>
                <w:rFonts w:ascii="宋体" w:eastAsia="宋体" w:hAnsi="宋体" w:cs="宋体" w:hint="eastAsia"/>
                <w:color w:val="0451A5"/>
                <w:kern w:val="0"/>
                <w:sz w:val="18"/>
                <w:szCs w:val="18"/>
                <w:shd w:val="clear" w:color="auto" w:fill="FFFFFE"/>
              </w:rPr>
              <w:t>"OK"</w:t>
            </w:r>
          </w:p>
          <w:p w14:paraId="4B430CCF" w14:textId="77777777" w:rsidR="007E4E1D" w:rsidRPr="00F6399E" w:rsidRDefault="007E4E1D" w:rsidP="00C91C3C">
            <w:pPr>
              <w:widowControl/>
              <w:spacing w:line="312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6399E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shd w:val="clear" w:color="auto" w:fill="FFFFFE"/>
              </w:rPr>
              <w:t>}</w:t>
            </w:r>
          </w:p>
        </w:tc>
      </w:tr>
    </w:tbl>
    <w:p w14:paraId="07BE4A23" w14:textId="77777777" w:rsidR="007E4E1D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A2EDA09" w14:textId="77777777" w:rsidR="007E4E1D" w:rsidRPr="00F6399E" w:rsidRDefault="007E4E1D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626F6362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状态码：</w:t>
      </w:r>
    </w:p>
    <w:p w14:paraId="664497D1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200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成功</w:t>
      </w:r>
    </w:p>
    <w:p w14:paraId="7081185F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404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没有记录</w:t>
      </w:r>
    </w:p>
    <w:p w14:paraId="2390E07C" w14:textId="77777777" w:rsidR="00F6399E" w:rsidRPr="00F6399E" w:rsidRDefault="00F6399E" w:rsidP="00F6399E">
      <w:pPr>
        <w:widowControl/>
        <w:spacing w:line="312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 xml:space="preserve">11000 – </w:t>
      </w:r>
      <w:r w:rsidRPr="00F6399E">
        <w:rPr>
          <w:rFonts w:ascii="Helvetica" w:eastAsia="宋体" w:hAnsi="Helvetica" w:cs="宋体"/>
          <w:color w:val="000000"/>
          <w:kern w:val="0"/>
          <w:sz w:val="28"/>
          <w:szCs w:val="28"/>
        </w:rPr>
        <w:t>失败</w:t>
      </w:r>
    </w:p>
    <w:p w14:paraId="0800C526" w14:textId="77777777" w:rsidR="00F6399E" w:rsidRPr="00583E52" w:rsidRDefault="00F6399E" w:rsidP="00583E52"/>
    <w:sectPr w:rsidR="00F6399E" w:rsidRPr="00583E52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D767" w14:textId="77777777" w:rsidR="00A23835" w:rsidRDefault="00A23835" w:rsidP="00A90397">
      <w:r>
        <w:separator/>
      </w:r>
    </w:p>
  </w:endnote>
  <w:endnote w:type="continuationSeparator" w:id="0">
    <w:p w14:paraId="06092DC4" w14:textId="77777777" w:rsidR="00A23835" w:rsidRDefault="00A23835" w:rsidP="00A90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8BAA7" w14:textId="77777777" w:rsidR="00A23835" w:rsidRDefault="00A23835" w:rsidP="00A90397">
      <w:r>
        <w:separator/>
      </w:r>
    </w:p>
  </w:footnote>
  <w:footnote w:type="continuationSeparator" w:id="0">
    <w:p w14:paraId="56907ECD" w14:textId="77777777" w:rsidR="00A23835" w:rsidRDefault="00A23835" w:rsidP="00A903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 w15:restartNumberingAfterBreak="0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 w15:restartNumberingAfterBreak="0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 w15:restartNumberingAfterBreak="0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4" w15:restartNumberingAfterBreak="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5" w15:restartNumberingAfterBreak="0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 w15:restartNumberingAfterBreak="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 w15:restartNumberingAfterBreak="0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 w15:restartNumberingAfterBreak="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 w15:restartNumberingAfterBreak="0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 w15:restartNumberingAfterBreak="0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 w15:restartNumberingAfterBreak="0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 w15:restartNumberingAfterBreak="0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 w15:restartNumberingAfterBreak="0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 w15:restartNumberingAfterBreak="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 w15:restartNumberingAfterBreak="0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 w15:restartNumberingAfterBreak="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 w15:restartNumberingAfterBreak="0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 w15:restartNumberingAfterBreak="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 w15:restartNumberingAfterBreak="0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 w15:restartNumberingAfterBreak="0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 w15:restartNumberingAfterBreak="0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 w15:restartNumberingAfterBreak="0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 w15:restartNumberingAfterBreak="0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 w15:restartNumberingAfterBreak="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 w15:restartNumberingAfterBreak="0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 w15:restartNumberingAfterBreak="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 w15:restartNumberingAfterBreak="0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 w15:restartNumberingAfterBreak="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 w15:restartNumberingAfterBreak="0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 w15:restartNumberingAfterBreak="0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 w16cid:durableId="2061200017">
    <w:abstractNumId w:val="30"/>
  </w:num>
  <w:num w:numId="2" w16cid:durableId="750272499">
    <w:abstractNumId w:val="5"/>
  </w:num>
  <w:num w:numId="3" w16cid:durableId="2133161621">
    <w:abstractNumId w:val="3"/>
  </w:num>
  <w:num w:numId="4" w16cid:durableId="1777863893">
    <w:abstractNumId w:val="4"/>
  </w:num>
  <w:num w:numId="5" w16cid:durableId="1855219929">
    <w:abstractNumId w:val="6"/>
  </w:num>
  <w:num w:numId="6" w16cid:durableId="941033999">
    <w:abstractNumId w:val="7"/>
  </w:num>
  <w:num w:numId="7" w16cid:durableId="487869166">
    <w:abstractNumId w:val="8"/>
  </w:num>
  <w:num w:numId="8" w16cid:durableId="1668286234">
    <w:abstractNumId w:val="9"/>
  </w:num>
  <w:num w:numId="9" w16cid:durableId="682971499">
    <w:abstractNumId w:val="10"/>
  </w:num>
  <w:num w:numId="10" w16cid:durableId="2036228397">
    <w:abstractNumId w:val="11"/>
  </w:num>
  <w:num w:numId="11" w16cid:durableId="708913255">
    <w:abstractNumId w:val="12"/>
  </w:num>
  <w:num w:numId="12" w16cid:durableId="1719088880">
    <w:abstractNumId w:val="13"/>
  </w:num>
  <w:num w:numId="13" w16cid:durableId="209925222">
    <w:abstractNumId w:val="14"/>
  </w:num>
  <w:num w:numId="14" w16cid:durableId="1686319673">
    <w:abstractNumId w:val="15"/>
  </w:num>
  <w:num w:numId="15" w16cid:durableId="905800826">
    <w:abstractNumId w:val="16"/>
  </w:num>
  <w:num w:numId="16" w16cid:durableId="1978759557">
    <w:abstractNumId w:val="17"/>
  </w:num>
  <w:num w:numId="17" w16cid:durableId="176697952">
    <w:abstractNumId w:val="18"/>
  </w:num>
  <w:num w:numId="18" w16cid:durableId="581571945">
    <w:abstractNumId w:val="19"/>
  </w:num>
  <w:num w:numId="19" w16cid:durableId="97222467">
    <w:abstractNumId w:val="20"/>
  </w:num>
  <w:num w:numId="20" w16cid:durableId="1185905444">
    <w:abstractNumId w:val="21"/>
  </w:num>
  <w:num w:numId="21" w16cid:durableId="1349334543">
    <w:abstractNumId w:val="22"/>
  </w:num>
  <w:num w:numId="22" w16cid:durableId="130295213">
    <w:abstractNumId w:val="23"/>
  </w:num>
  <w:num w:numId="23" w16cid:durableId="473912055">
    <w:abstractNumId w:val="24"/>
  </w:num>
  <w:num w:numId="24" w16cid:durableId="924342038">
    <w:abstractNumId w:val="25"/>
  </w:num>
  <w:num w:numId="25" w16cid:durableId="1782649127">
    <w:abstractNumId w:val="26"/>
  </w:num>
  <w:num w:numId="26" w16cid:durableId="2036232320">
    <w:abstractNumId w:val="27"/>
  </w:num>
  <w:num w:numId="27" w16cid:durableId="667320257">
    <w:abstractNumId w:val="28"/>
  </w:num>
  <w:num w:numId="28" w16cid:durableId="1898391525">
    <w:abstractNumId w:val="29"/>
  </w:num>
  <w:num w:numId="29" w16cid:durableId="1723673879">
    <w:abstractNumId w:val="1"/>
  </w:num>
  <w:num w:numId="30" w16cid:durableId="1842744192">
    <w:abstractNumId w:val="2"/>
  </w:num>
  <w:num w:numId="31" w16cid:durableId="160433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40E99"/>
    <w:rsid w:val="00042C6B"/>
    <w:rsid w:val="000B3DF8"/>
    <w:rsid w:val="000C51B7"/>
    <w:rsid w:val="0016785C"/>
    <w:rsid w:val="00196F89"/>
    <w:rsid w:val="00216EB9"/>
    <w:rsid w:val="00256C06"/>
    <w:rsid w:val="002F4FE5"/>
    <w:rsid w:val="00377BB8"/>
    <w:rsid w:val="004B12A0"/>
    <w:rsid w:val="00583E52"/>
    <w:rsid w:val="0059531B"/>
    <w:rsid w:val="00616505"/>
    <w:rsid w:val="0062213C"/>
    <w:rsid w:val="00633F40"/>
    <w:rsid w:val="006549AD"/>
    <w:rsid w:val="00684D9C"/>
    <w:rsid w:val="006A07DC"/>
    <w:rsid w:val="00740420"/>
    <w:rsid w:val="007E4E1D"/>
    <w:rsid w:val="007E77C5"/>
    <w:rsid w:val="00800137"/>
    <w:rsid w:val="00A13314"/>
    <w:rsid w:val="00A23835"/>
    <w:rsid w:val="00A60633"/>
    <w:rsid w:val="00A90397"/>
    <w:rsid w:val="00AB6FD4"/>
    <w:rsid w:val="00AE7935"/>
    <w:rsid w:val="00AF1573"/>
    <w:rsid w:val="00B76325"/>
    <w:rsid w:val="00BA0C1A"/>
    <w:rsid w:val="00C061CB"/>
    <w:rsid w:val="00C2094E"/>
    <w:rsid w:val="00C55845"/>
    <w:rsid w:val="00C604EC"/>
    <w:rsid w:val="00C91C3C"/>
    <w:rsid w:val="00CC7DFA"/>
    <w:rsid w:val="00D51344"/>
    <w:rsid w:val="00E26251"/>
    <w:rsid w:val="00E3779D"/>
    <w:rsid w:val="00EA1EE8"/>
    <w:rsid w:val="00F362C6"/>
    <w:rsid w:val="00F53662"/>
    <w:rsid w:val="00F6399E"/>
    <w:rsid w:val="00F675FE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25D878EA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paragraph">
    <w:name w:val="paragraph"/>
    <w:basedOn w:val="a"/>
    <w:rsid w:val="00A903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msonormal0">
    <w:name w:val="msonormal"/>
    <w:basedOn w:val="a"/>
    <w:rsid w:val="007404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7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7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5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8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45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5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17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2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3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11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2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5E4EF32-7F45-4E77-925D-984AC4047A95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3077</TotalTime>
  <Pages>34</Pages>
  <Words>2418</Words>
  <Characters>13787</Characters>
  <Application>Microsoft Office Word</Application>
  <DocSecurity>0</DocSecurity>
  <Lines>114</Lines>
  <Paragraphs>32</Paragraphs>
  <ScaleCrop>false</ScaleCrop>
  <Company>Microsoft</Company>
  <LinksUpToDate>false</LinksUpToDate>
  <CharactersWithSpaces>16173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Allen</cp:lastModifiedBy>
  <cp:revision>24</cp:revision>
  <dcterms:created xsi:type="dcterms:W3CDTF">2017-01-10T09:10:00Z</dcterms:created>
  <dcterms:modified xsi:type="dcterms:W3CDTF">2022-07-28T06:53:00Z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